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426F" w:rsidRPr="00062B53" w:rsidRDefault="00062B53" w:rsidP="00062B53">
      <w:pPr>
        <w:jc w:val="center"/>
        <w:rPr>
          <w:rFonts w:ascii="Times New Roman" w:hAnsi="Times New Roman" w:cs="Times New Roman"/>
          <w:b/>
          <w:sz w:val="28"/>
        </w:rPr>
      </w:pPr>
      <w:r w:rsidRPr="00062B53">
        <w:rPr>
          <w:rFonts w:ascii="Times New Roman" w:hAnsi="Times New Roman" w:cs="Times New Roman"/>
          <w:b/>
          <w:sz w:val="28"/>
        </w:rPr>
        <w:t xml:space="preserve">Информация о численности </w:t>
      </w:r>
      <w:proofErr w:type="gramStart"/>
      <w:r w:rsidRPr="00062B53">
        <w:rPr>
          <w:rFonts w:ascii="Times New Roman" w:hAnsi="Times New Roman" w:cs="Times New Roman"/>
          <w:b/>
          <w:sz w:val="28"/>
        </w:rPr>
        <w:t>обучающихся</w:t>
      </w:r>
      <w:proofErr w:type="gramEnd"/>
      <w:r w:rsidRPr="00062B53">
        <w:rPr>
          <w:rFonts w:ascii="Times New Roman" w:hAnsi="Times New Roman" w:cs="Times New Roman"/>
          <w:b/>
          <w:sz w:val="28"/>
        </w:rPr>
        <w:t xml:space="preserve"> по реализуемым образовательным программам, в том числе, являющихся иностранными гражданами</w:t>
      </w:r>
    </w:p>
    <w:p w:rsidR="00062B53" w:rsidRDefault="00062B53" w:rsidP="00062B53">
      <w:pPr>
        <w:jc w:val="center"/>
        <w:rPr>
          <w:rFonts w:ascii="Times New Roman" w:hAnsi="Times New Roman" w:cs="Times New Roman"/>
        </w:rPr>
      </w:pPr>
    </w:p>
    <w:tbl>
      <w:tblPr>
        <w:tblW w:w="15203" w:type="dxa"/>
        <w:tblInd w:w="94" w:type="dxa"/>
        <w:tblBorders>
          <w:top w:val="outset" w:sz="6" w:space="0" w:color="0D0909"/>
          <w:left w:val="outset" w:sz="6" w:space="0" w:color="0D0909"/>
          <w:bottom w:val="outset" w:sz="6" w:space="0" w:color="0D0909"/>
          <w:right w:val="outset" w:sz="6" w:space="0" w:color="0D0909"/>
        </w:tblBorders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69"/>
        <w:gridCol w:w="11019"/>
        <w:gridCol w:w="1560"/>
        <w:gridCol w:w="1755"/>
      </w:tblGrid>
      <w:tr w:rsidR="00A63D6A" w:rsidRPr="00062B53" w:rsidTr="00A63D6A">
        <w:tc>
          <w:tcPr>
            <w:tcW w:w="8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2B53" w:rsidRPr="00062B53" w:rsidRDefault="00062B53" w:rsidP="00062B53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52525"/>
                <w:sz w:val="24"/>
                <w:szCs w:val="24"/>
                <w:lang w:eastAsia="ru-RU"/>
              </w:rPr>
            </w:pPr>
            <w:r w:rsidRPr="00062B53">
              <w:rPr>
                <w:rFonts w:ascii="Times New Roman" w:eastAsia="Times New Roman" w:hAnsi="Times New Roman" w:cs="Times New Roman"/>
                <w:color w:val="252525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062B53">
              <w:rPr>
                <w:rFonts w:ascii="Times New Roman" w:eastAsia="Times New Roman" w:hAnsi="Times New Roman" w:cs="Times New Roman"/>
                <w:color w:val="252525"/>
                <w:sz w:val="24"/>
                <w:szCs w:val="24"/>
                <w:lang w:eastAsia="ru-RU"/>
              </w:rPr>
              <w:t>п</w:t>
            </w:r>
            <w:proofErr w:type="gramEnd"/>
            <w:r w:rsidRPr="00062B53">
              <w:rPr>
                <w:rFonts w:ascii="Times New Roman" w:eastAsia="Times New Roman" w:hAnsi="Times New Roman" w:cs="Times New Roman"/>
                <w:color w:val="252525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2B53" w:rsidRPr="00062B53" w:rsidRDefault="00062B53" w:rsidP="00062B53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52525"/>
                <w:sz w:val="24"/>
                <w:szCs w:val="24"/>
                <w:lang w:eastAsia="ru-RU"/>
              </w:rPr>
            </w:pPr>
            <w:r w:rsidRPr="00062B53">
              <w:rPr>
                <w:rFonts w:ascii="Times New Roman" w:eastAsia="Times New Roman" w:hAnsi="Times New Roman" w:cs="Times New Roman"/>
                <w:color w:val="252525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2B53" w:rsidRPr="00062B53" w:rsidRDefault="00A63D6A" w:rsidP="00062B53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52525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52525"/>
                <w:sz w:val="24"/>
                <w:szCs w:val="24"/>
                <w:lang w:eastAsia="ru-RU"/>
              </w:rPr>
              <w:t>Численность</w:t>
            </w:r>
            <w:r w:rsidR="00062B53" w:rsidRPr="00062B53">
              <w:rPr>
                <w:rFonts w:ascii="Times New Roman" w:eastAsia="Times New Roman" w:hAnsi="Times New Roman" w:cs="Times New Roman"/>
                <w:color w:val="252525"/>
                <w:sz w:val="24"/>
                <w:szCs w:val="24"/>
                <w:lang w:eastAsia="ru-RU"/>
              </w:rPr>
              <w:t>, чел</w:t>
            </w:r>
            <w:r w:rsidR="00062B53" w:rsidRPr="00A63D6A">
              <w:rPr>
                <w:rFonts w:ascii="Times New Roman" w:eastAsia="Times New Roman" w:hAnsi="Times New Roman" w:cs="Times New Roman"/>
                <w:color w:val="252525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62B53" w:rsidRPr="00062B53" w:rsidRDefault="00062B53" w:rsidP="00062B53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52525"/>
                <w:sz w:val="28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в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т.ч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. количество </w:t>
            </w:r>
            <w:proofErr w:type="gramStart"/>
            <w:r w:rsidRPr="00062B53">
              <w:rPr>
                <w:rFonts w:ascii="Times New Roman" w:hAnsi="Times New Roman" w:cs="Times New Roman"/>
                <w:sz w:val="24"/>
              </w:rPr>
              <w:t>обучающихся</w:t>
            </w:r>
            <w:proofErr w:type="gramEnd"/>
            <w:r w:rsidRPr="00062B53">
              <w:rPr>
                <w:rFonts w:ascii="Times New Roman" w:hAnsi="Times New Roman" w:cs="Times New Roman"/>
                <w:sz w:val="24"/>
              </w:rPr>
              <w:t>, являющихся иностранными гражданами</w:t>
            </w:r>
          </w:p>
        </w:tc>
      </w:tr>
      <w:tr w:rsidR="00A63D6A" w:rsidRPr="00062B53" w:rsidTr="00A63D6A">
        <w:tc>
          <w:tcPr>
            <w:tcW w:w="8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2B53" w:rsidRPr="00062B53" w:rsidRDefault="00062B53" w:rsidP="00A63D6A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52525"/>
                <w:sz w:val="28"/>
                <w:szCs w:val="24"/>
                <w:lang w:eastAsia="ru-RU"/>
              </w:rPr>
            </w:pPr>
            <w:r w:rsidRPr="00062B53">
              <w:rPr>
                <w:rFonts w:ascii="Times New Roman" w:eastAsia="Times New Roman" w:hAnsi="Times New Roman" w:cs="Times New Roman"/>
                <w:color w:val="252525"/>
                <w:sz w:val="28"/>
                <w:szCs w:val="24"/>
                <w:lang w:eastAsia="ru-RU"/>
              </w:rPr>
              <w:t>1</w:t>
            </w:r>
          </w:p>
        </w:tc>
        <w:tc>
          <w:tcPr>
            <w:tcW w:w="1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2B53" w:rsidRPr="00062B53" w:rsidRDefault="00062B53" w:rsidP="00062B53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52525"/>
                <w:sz w:val="28"/>
                <w:szCs w:val="24"/>
                <w:lang w:eastAsia="ru-RU"/>
              </w:rPr>
            </w:pPr>
            <w:r w:rsidRPr="00062B53">
              <w:rPr>
                <w:rFonts w:ascii="Times New Roman" w:eastAsia="Times New Roman" w:hAnsi="Times New Roman" w:cs="Times New Roman"/>
                <w:color w:val="252525"/>
                <w:sz w:val="28"/>
                <w:szCs w:val="24"/>
                <w:lang w:eastAsia="ru-RU"/>
              </w:rPr>
              <w:t>По дополнительным профессиональным  программам  повышения квалификации 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2B53" w:rsidRPr="00062B53" w:rsidRDefault="003F0748" w:rsidP="00062B53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52525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52525"/>
                <w:sz w:val="28"/>
                <w:szCs w:val="24"/>
                <w:lang w:eastAsia="ru-RU"/>
              </w:rPr>
              <w:t>390</w:t>
            </w:r>
          </w:p>
        </w:tc>
        <w:tc>
          <w:tcPr>
            <w:tcW w:w="1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62B53" w:rsidRPr="00062B53" w:rsidRDefault="00A63D6A" w:rsidP="00062B53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52525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52525"/>
                <w:sz w:val="28"/>
                <w:szCs w:val="24"/>
                <w:lang w:eastAsia="ru-RU"/>
              </w:rPr>
              <w:t>0</w:t>
            </w:r>
          </w:p>
        </w:tc>
      </w:tr>
      <w:tr w:rsidR="00A63D6A" w:rsidRPr="00062B53" w:rsidTr="00A63D6A">
        <w:tc>
          <w:tcPr>
            <w:tcW w:w="8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2B53" w:rsidRPr="00062B53" w:rsidRDefault="00A63D6A" w:rsidP="00A63D6A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52525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52525"/>
                <w:sz w:val="28"/>
                <w:szCs w:val="24"/>
                <w:lang w:eastAsia="ru-RU"/>
              </w:rPr>
              <w:t>2</w:t>
            </w:r>
          </w:p>
        </w:tc>
        <w:tc>
          <w:tcPr>
            <w:tcW w:w="1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2B53" w:rsidRPr="00062B53" w:rsidRDefault="00062B53" w:rsidP="00062B53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52525"/>
                <w:sz w:val="28"/>
                <w:szCs w:val="24"/>
                <w:lang w:eastAsia="ru-RU"/>
              </w:rPr>
            </w:pPr>
            <w:r w:rsidRPr="00062B53">
              <w:rPr>
                <w:rFonts w:ascii="Times New Roman" w:eastAsia="Times New Roman" w:hAnsi="Times New Roman" w:cs="Times New Roman"/>
                <w:color w:val="252525"/>
                <w:sz w:val="28"/>
                <w:szCs w:val="24"/>
                <w:lang w:eastAsia="ru-RU"/>
              </w:rPr>
              <w:t>По дополнительным профессиональным программам профессиональной переподготовки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2B53" w:rsidRPr="00062B53" w:rsidRDefault="003F0748" w:rsidP="00062B53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52525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52525"/>
                <w:sz w:val="28"/>
                <w:szCs w:val="24"/>
                <w:lang w:eastAsia="ru-RU"/>
              </w:rPr>
              <w:t>208</w:t>
            </w:r>
          </w:p>
        </w:tc>
        <w:tc>
          <w:tcPr>
            <w:tcW w:w="1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62B53" w:rsidRPr="00062B53" w:rsidRDefault="00A63D6A" w:rsidP="00062B53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52525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52525"/>
                <w:sz w:val="28"/>
                <w:szCs w:val="24"/>
                <w:lang w:eastAsia="ru-RU"/>
              </w:rPr>
              <w:t>0</w:t>
            </w:r>
          </w:p>
        </w:tc>
      </w:tr>
      <w:tr w:rsidR="00A63D6A" w:rsidRPr="00062B53" w:rsidTr="00A63D6A">
        <w:tc>
          <w:tcPr>
            <w:tcW w:w="8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2B53" w:rsidRPr="00062B53" w:rsidRDefault="00062B53" w:rsidP="00062B53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52525"/>
                <w:sz w:val="28"/>
                <w:szCs w:val="24"/>
                <w:lang w:eastAsia="ru-RU"/>
              </w:rPr>
            </w:pPr>
            <w:r w:rsidRPr="00062B53">
              <w:rPr>
                <w:rFonts w:ascii="Times New Roman" w:eastAsia="Times New Roman" w:hAnsi="Times New Roman" w:cs="Times New Roman"/>
                <w:color w:val="252525"/>
                <w:sz w:val="28"/>
                <w:szCs w:val="24"/>
                <w:lang w:eastAsia="ru-RU"/>
              </w:rPr>
              <w:t>3</w:t>
            </w:r>
          </w:p>
        </w:tc>
        <w:tc>
          <w:tcPr>
            <w:tcW w:w="1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2B53" w:rsidRPr="00062B53" w:rsidRDefault="00062B53" w:rsidP="00062B53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52525"/>
                <w:sz w:val="28"/>
                <w:szCs w:val="24"/>
                <w:lang w:eastAsia="ru-RU"/>
              </w:rPr>
            </w:pPr>
            <w:r w:rsidRPr="00062B53">
              <w:rPr>
                <w:rFonts w:ascii="Times New Roman" w:eastAsia="Times New Roman" w:hAnsi="Times New Roman" w:cs="Times New Roman"/>
                <w:color w:val="252525"/>
                <w:sz w:val="28"/>
                <w:szCs w:val="24"/>
                <w:lang w:eastAsia="ru-RU"/>
              </w:rPr>
              <w:t>По программам профессионального обучения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2B53" w:rsidRPr="00062B53" w:rsidRDefault="003F0748" w:rsidP="00062B53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52525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52525"/>
                <w:sz w:val="28"/>
                <w:szCs w:val="24"/>
                <w:lang w:eastAsia="ru-RU"/>
              </w:rPr>
              <w:t>930</w:t>
            </w:r>
          </w:p>
        </w:tc>
        <w:tc>
          <w:tcPr>
            <w:tcW w:w="1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62B53" w:rsidRPr="00062B53" w:rsidRDefault="003F0748" w:rsidP="00062B53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52525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52525"/>
                <w:sz w:val="28"/>
                <w:szCs w:val="24"/>
                <w:lang w:eastAsia="ru-RU"/>
              </w:rPr>
              <w:t>33</w:t>
            </w:r>
          </w:p>
        </w:tc>
      </w:tr>
      <w:tr w:rsidR="00A63D6A" w:rsidRPr="00062B53" w:rsidTr="00A63D6A">
        <w:tc>
          <w:tcPr>
            <w:tcW w:w="8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2B53" w:rsidRPr="00062B53" w:rsidRDefault="00062B53" w:rsidP="00062B53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52525"/>
                <w:sz w:val="28"/>
                <w:szCs w:val="24"/>
                <w:lang w:eastAsia="ru-RU"/>
              </w:rPr>
            </w:pPr>
            <w:r w:rsidRPr="00062B53">
              <w:rPr>
                <w:rFonts w:ascii="Times New Roman" w:eastAsia="Times New Roman" w:hAnsi="Times New Roman" w:cs="Times New Roman"/>
                <w:color w:val="252525"/>
                <w:sz w:val="28"/>
                <w:szCs w:val="24"/>
                <w:lang w:eastAsia="ru-RU"/>
              </w:rPr>
              <w:t>4</w:t>
            </w:r>
          </w:p>
        </w:tc>
        <w:tc>
          <w:tcPr>
            <w:tcW w:w="1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2B53" w:rsidRPr="00062B53" w:rsidRDefault="00062B53" w:rsidP="00062B53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52525"/>
                <w:sz w:val="28"/>
                <w:szCs w:val="24"/>
                <w:lang w:eastAsia="ru-RU"/>
              </w:rPr>
            </w:pPr>
            <w:r w:rsidRPr="00062B53">
              <w:rPr>
                <w:rFonts w:ascii="Times New Roman" w:eastAsia="Times New Roman" w:hAnsi="Times New Roman" w:cs="Times New Roman"/>
                <w:color w:val="252525"/>
                <w:sz w:val="28"/>
                <w:szCs w:val="24"/>
                <w:lang w:eastAsia="ru-RU"/>
              </w:rPr>
              <w:t>По программам дополнительного образования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2B53" w:rsidRPr="00062B53" w:rsidRDefault="00A63D6A" w:rsidP="00062B53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52525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52525"/>
                <w:sz w:val="28"/>
                <w:szCs w:val="24"/>
                <w:lang w:eastAsia="ru-RU"/>
              </w:rPr>
              <w:t>0</w:t>
            </w:r>
          </w:p>
        </w:tc>
        <w:tc>
          <w:tcPr>
            <w:tcW w:w="1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62B53" w:rsidRPr="00062B53" w:rsidRDefault="00A63D6A" w:rsidP="00062B53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52525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52525"/>
                <w:sz w:val="28"/>
                <w:szCs w:val="24"/>
                <w:lang w:eastAsia="ru-RU"/>
              </w:rPr>
              <w:t>0</w:t>
            </w:r>
          </w:p>
        </w:tc>
      </w:tr>
      <w:tr w:rsidR="00A63D6A" w:rsidRPr="00062B53" w:rsidTr="00A63D6A">
        <w:tc>
          <w:tcPr>
            <w:tcW w:w="8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2B53" w:rsidRPr="00062B53" w:rsidRDefault="00062B53" w:rsidP="00062B53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52525"/>
                <w:sz w:val="28"/>
                <w:szCs w:val="24"/>
                <w:lang w:eastAsia="ru-RU"/>
              </w:rPr>
            </w:pPr>
            <w:r w:rsidRPr="00062B53">
              <w:rPr>
                <w:rFonts w:ascii="Times New Roman" w:eastAsia="Times New Roman" w:hAnsi="Times New Roman" w:cs="Times New Roman"/>
                <w:color w:val="252525"/>
                <w:sz w:val="28"/>
                <w:szCs w:val="24"/>
                <w:lang w:eastAsia="ru-RU"/>
              </w:rPr>
              <w:t>5</w:t>
            </w:r>
          </w:p>
        </w:tc>
        <w:tc>
          <w:tcPr>
            <w:tcW w:w="1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2B53" w:rsidRPr="00062B53" w:rsidRDefault="00062B53" w:rsidP="00062B53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52525"/>
                <w:sz w:val="28"/>
                <w:szCs w:val="24"/>
                <w:lang w:eastAsia="ru-RU"/>
              </w:rPr>
            </w:pPr>
            <w:r w:rsidRPr="00062B53">
              <w:rPr>
                <w:rFonts w:ascii="Times New Roman" w:eastAsia="Times New Roman" w:hAnsi="Times New Roman" w:cs="Times New Roman"/>
                <w:color w:val="252525"/>
                <w:sz w:val="28"/>
                <w:szCs w:val="24"/>
                <w:lang w:eastAsia="ru-RU"/>
              </w:rPr>
              <w:t>По дополнительным общеобразовательным программам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2B53" w:rsidRPr="00062B53" w:rsidRDefault="00062B53" w:rsidP="00062B53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52525"/>
                <w:sz w:val="28"/>
                <w:szCs w:val="24"/>
                <w:lang w:eastAsia="ru-RU"/>
              </w:rPr>
            </w:pPr>
            <w:r w:rsidRPr="00062B53">
              <w:rPr>
                <w:rFonts w:ascii="Times New Roman" w:eastAsia="Times New Roman" w:hAnsi="Times New Roman" w:cs="Times New Roman"/>
                <w:color w:val="252525"/>
                <w:sz w:val="28"/>
                <w:szCs w:val="24"/>
                <w:lang w:eastAsia="ru-RU"/>
              </w:rPr>
              <w:t>0</w:t>
            </w:r>
          </w:p>
        </w:tc>
        <w:tc>
          <w:tcPr>
            <w:tcW w:w="1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62B53" w:rsidRPr="00062B53" w:rsidRDefault="00A63D6A" w:rsidP="00062B53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52525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52525"/>
                <w:sz w:val="28"/>
                <w:szCs w:val="24"/>
                <w:lang w:eastAsia="ru-RU"/>
              </w:rPr>
              <w:t>0</w:t>
            </w:r>
          </w:p>
        </w:tc>
      </w:tr>
      <w:tr w:rsidR="00A63D6A" w:rsidRPr="00062B53" w:rsidTr="00A63D6A">
        <w:tc>
          <w:tcPr>
            <w:tcW w:w="8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63D6A" w:rsidRPr="00062B53" w:rsidRDefault="00A63D6A" w:rsidP="00062B53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52525"/>
                <w:sz w:val="28"/>
                <w:szCs w:val="24"/>
                <w:lang w:eastAsia="ru-RU"/>
              </w:rPr>
            </w:pPr>
          </w:p>
        </w:tc>
        <w:tc>
          <w:tcPr>
            <w:tcW w:w="11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63D6A" w:rsidRPr="00062B53" w:rsidRDefault="00A63D6A" w:rsidP="00062B53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252525"/>
                <w:sz w:val="28"/>
                <w:szCs w:val="24"/>
                <w:lang w:eastAsia="ru-RU"/>
              </w:rPr>
            </w:pPr>
            <w:r w:rsidRPr="00A63D6A">
              <w:rPr>
                <w:rFonts w:ascii="Times New Roman" w:eastAsia="Times New Roman" w:hAnsi="Times New Roman" w:cs="Times New Roman"/>
                <w:b/>
                <w:color w:val="252525"/>
                <w:sz w:val="28"/>
                <w:szCs w:val="24"/>
                <w:lang w:eastAsia="ru-RU"/>
              </w:rPr>
              <w:t>О</w:t>
            </w:r>
            <w:r w:rsidRPr="00062B53">
              <w:rPr>
                <w:rFonts w:ascii="Times New Roman" w:eastAsia="Times New Roman" w:hAnsi="Times New Roman" w:cs="Times New Roman"/>
                <w:b/>
                <w:color w:val="252525"/>
                <w:sz w:val="28"/>
                <w:szCs w:val="24"/>
                <w:lang w:eastAsia="ru-RU"/>
              </w:rPr>
              <w:t xml:space="preserve">бщая численность </w:t>
            </w:r>
            <w:proofErr w:type="gramStart"/>
            <w:r w:rsidRPr="00062B53">
              <w:rPr>
                <w:rFonts w:ascii="Times New Roman" w:eastAsia="Times New Roman" w:hAnsi="Times New Roman" w:cs="Times New Roman"/>
                <w:b/>
                <w:color w:val="252525"/>
                <w:sz w:val="28"/>
                <w:szCs w:val="24"/>
                <w:lang w:eastAsia="ru-RU"/>
              </w:rPr>
              <w:t>обучающихся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252525"/>
                <w:sz w:val="28"/>
                <w:szCs w:val="24"/>
                <w:lang w:eastAsia="ru-RU"/>
              </w:rPr>
              <w:t xml:space="preserve"> </w:t>
            </w:r>
            <w:r w:rsidRPr="00062B53">
              <w:rPr>
                <w:rFonts w:ascii="Times New Roman" w:hAnsi="Times New Roman" w:cs="Times New Roman"/>
                <w:b/>
                <w:sz w:val="28"/>
              </w:rPr>
              <w:t>по реализуемым образовательным программам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63D6A" w:rsidRPr="00A63D6A" w:rsidRDefault="003F0748" w:rsidP="00062B53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52525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252525"/>
                <w:sz w:val="28"/>
                <w:szCs w:val="24"/>
                <w:lang w:eastAsia="ru-RU"/>
              </w:rPr>
              <w:t>1528</w:t>
            </w:r>
          </w:p>
        </w:tc>
        <w:tc>
          <w:tcPr>
            <w:tcW w:w="1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63D6A" w:rsidRPr="00A63D6A" w:rsidRDefault="003F0748" w:rsidP="00062B53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52525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252525"/>
                <w:sz w:val="28"/>
                <w:szCs w:val="24"/>
                <w:lang w:eastAsia="ru-RU"/>
              </w:rPr>
              <w:t>33</w:t>
            </w:r>
          </w:p>
        </w:tc>
      </w:tr>
    </w:tbl>
    <w:p w:rsidR="00062B53" w:rsidRPr="00062B53" w:rsidRDefault="00062B53" w:rsidP="00062B53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52525"/>
          <w:sz w:val="24"/>
          <w:szCs w:val="24"/>
          <w:lang w:eastAsia="ru-RU"/>
        </w:rPr>
      </w:pPr>
      <w:r w:rsidRPr="00062B53">
        <w:rPr>
          <w:rFonts w:ascii="Arial" w:eastAsia="Times New Roman" w:hAnsi="Arial" w:cs="Arial"/>
          <w:color w:val="252525"/>
          <w:sz w:val="24"/>
          <w:szCs w:val="24"/>
          <w:lang w:eastAsia="ru-RU"/>
        </w:rPr>
        <w:t> </w:t>
      </w:r>
      <w:bookmarkStart w:id="0" w:name="_GoBack"/>
      <w:bookmarkEnd w:id="0"/>
    </w:p>
    <w:p w:rsidR="00062B53" w:rsidRPr="00062B53" w:rsidRDefault="00062B53" w:rsidP="00062B53">
      <w:pPr>
        <w:jc w:val="center"/>
        <w:rPr>
          <w:rFonts w:ascii="Times New Roman" w:hAnsi="Times New Roman" w:cs="Times New Roman"/>
        </w:rPr>
      </w:pPr>
    </w:p>
    <w:sectPr w:rsidR="00062B53" w:rsidRPr="00062B53" w:rsidSect="00062B5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2B53"/>
    <w:rsid w:val="00062B53"/>
    <w:rsid w:val="003F0748"/>
    <w:rsid w:val="0081426F"/>
    <w:rsid w:val="00A63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62B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62B5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62B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62B5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129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97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Яна</dc:creator>
  <cp:lastModifiedBy>Яна</cp:lastModifiedBy>
  <cp:revision>2</cp:revision>
  <dcterms:created xsi:type="dcterms:W3CDTF">2026-06-03T12:40:00Z</dcterms:created>
  <dcterms:modified xsi:type="dcterms:W3CDTF">2026-06-03T13:24:00Z</dcterms:modified>
</cp:coreProperties>
</file>